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293" w:rsidRPr="00332293" w:rsidRDefault="00931C38" w:rsidP="003322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0E7F">
        <w:rPr>
          <w:b/>
          <w:sz w:val="28"/>
          <w:szCs w:val="28"/>
        </w:rPr>
        <w:t xml:space="preserve">Пояснительная записка к </w:t>
      </w:r>
      <w:r w:rsidR="00332293" w:rsidRPr="00332293">
        <w:rPr>
          <w:b/>
          <w:sz w:val="28"/>
          <w:szCs w:val="28"/>
        </w:rPr>
        <w:t>проект</w:t>
      </w:r>
      <w:r w:rsidR="00332293">
        <w:rPr>
          <w:b/>
          <w:sz w:val="28"/>
          <w:szCs w:val="28"/>
        </w:rPr>
        <w:t>у</w:t>
      </w:r>
      <w:r w:rsidR="00332293" w:rsidRPr="00332293">
        <w:rPr>
          <w:b/>
          <w:sz w:val="28"/>
          <w:szCs w:val="28"/>
        </w:rPr>
        <w:t xml:space="preserve"> Приказа Контрольно-счетной палаты города Пскова «Об утверждении </w:t>
      </w:r>
      <w:r w:rsidR="00B40420">
        <w:rPr>
          <w:b/>
          <w:sz w:val="28"/>
          <w:szCs w:val="28"/>
        </w:rPr>
        <w:t>Ведомственного перечня</w:t>
      </w:r>
      <w:r w:rsidR="00332293" w:rsidRPr="00332293">
        <w:rPr>
          <w:b/>
          <w:sz w:val="28"/>
          <w:szCs w:val="28"/>
        </w:rPr>
        <w:t xml:space="preserve"> </w:t>
      </w:r>
      <w:r w:rsidR="00B40420" w:rsidRPr="00B40420">
        <w:rPr>
          <w:b/>
          <w:sz w:val="28"/>
          <w:szCs w:val="28"/>
        </w:rPr>
        <w:t>отдельных видов товаров, работ, услуг, их потребительских свойств (в том числе качество) и иные характеристики к ним (в том числе предельные цены товаров, работ, услуг) Контрольно-счетной палаты города Пскова</w:t>
      </w:r>
      <w:r w:rsidR="00166DAB">
        <w:rPr>
          <w:b/>
          <w:sz w:val="28"/>
          <w:szCs w:val="28"/>
        </w:rPr>
        <w:t>»</w:t>
      </w:r>
    </w:p>
    <w:p w:rsidR="00931C38" w:rsidRPr="000B4F54" w:rsidRDefault="00931C38" w:rsidP="00931C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0E7F" w:rsidRDefault="00AA0E7F"/>
    <w:p w:rsidR="002A6267" w:rsidRDefault="002A6267" w:rsidP="00987319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32293">
        <w:rPr>
          <w:rFonts w:ascii="Times New Roman" w:hAnsi="Times New Roman"/>
          <w:sz w:val="28"/>
          <w:szCs w:val="28"/>
        </w:rPr>
        <w:t>Приказа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</w:t>
      </w:r>
      <w:r w:rsidR="00EB6EFA" w:rsidRPr="00EB6EFA">
        <w:rPr>
          <w:rFonts w:ascii="Times New Roman" w:hAnsi="Times New Roman" w:cs="Times New Roman"/>
          <w:sz w:val="28"/>
          <w:szCs w:val="28"/>
        </w:rPr>
        <w:t xml:space="preserve">соответствии с 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hyperlink r:id="rId6" w:history="1">
        <w:r w:rsidR="00EB6E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EB6EFA" w:rsidRPr="00EB6E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EB6EFA" w:rsidRPr="00EB6EF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 сентября 2015 года  №  926  «Об  утверждении   Общих    правил  определения    требований к закупаемым заказчиками отдельным видам товаров, работ, услуг (в том числе</w:t>
      </w:r>
      <w:proofErr w:type="gramEnd"/>
      <w:r w:rsidR="00EB6EFA" w:rsidRPr="00EB6E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6EFA" w:rsidRPr="00EB6EFA">
        <w:rPr>
          <w:rFonts w:ascii="Times New Roman" w:hAnsi="Times New Roman" w:cs="Times New Roman"/>
          <w:sz w:val="28"/>
          <w:szCs w:val="28"/>
        </w:rPr>
        <w:t>предельных цен товаров, работ, услуг)»,</w:t>
      </w:r>
      <w:r w:rsidR="00EB6EFA" w:rsidRPr="00EB6EFA">
        <w:t xml:space="preserve"> </w:t>
      </w:r>
      <w:r w:rsidR="00EB6EFA" w:rsidRPr="00EB6EFA">
        <w:rPr>
          <w:rFonts w:ascii="Times New Roman" w:hAnsi="Times New Roman" w:cs="Times New Roman"/>
          <w:sz w:val="28"/>
          <w:szCs w:val="28"/>
        </w:rPr>
        <w:t>Постановление</w:t>
      </w:r>
      <w:r w:rsidR="00EB6EFA">
        <w:rPr>
          <w:rFonts w:ascii="Times New Roman" w:hAnsi="Times New Roman" w:cs="Times New Roman"/>
          <w:sz w:val="28"/>
          <w:szCs w:val="28"/>
        </w:rPr>
        <w:t>м</w:t>
      </w:r>
      <w:r w:rsidR="00EB6EFA" w:rsidRPr="00EB6EFA">
        <w:rPr>
          <w:rFonts w:ascii="Times New Roman" w:hAnsi="Times New Roman" w:cs="Times New Roman"/>
          <w:sz w:val="28"/>
          <w:szCs w:val="28"/>
        </w:rPr>
        <w:t xml:space="preserve"> Администрации города Пскова от 16.06.2016 </w:t>
      </w:r>
      <w:r w:rsidR="00EB6EFA">
        <w:rPr>
          <w:rFonts w:ascii="Times New Roman" w:hAnsi="Times New Roman" w:cs="Times New Roman"/>
          <w:sz w:val="28"/>
          <w:szCs w:val="28"/>
        </w:rPr>
        <w:t>№</w:t>
      </w:r>
      <w:r w:rsidR="00EB6EFA" w:rsidRPr="00EB6EFA">
        <w:rPr>
          <w:rFonts w:ascii="Times New Roman" w:hAnsi="Times New Roman" w:cs="Times New Roman"/>
          <w:sz w:val="28"/>
          <w:szCs w:val="28"/>
        </w:rPr>
        <w:t xml:space="preserve"> 820</w:t>
      </w:r>
      <w:r w:rsidR="0098731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B6EFA">
        <w:rPr>
          <w:rFonts w:ascii="Times New Roman" w:hAnsi="Times New Roman" w:cs="Times New Roman"/>
          <w:sz w:val="28"/>
          <w:szCs w:val="28"/>
        </w:rPr>
        <w:t>«</w:t>
      </w:r>
      <w:r w:rsidR="00EB6EFA" w:rsidRPr="00EB6EFA">
        <w:rPr>
          <w:rFonts w:ascii="Times New Roman" w:hAnsi="Times New Roman" w:cs="Times New Roman"/>
          <w:sz w:val="28"/>
          <w:szCs w:val="28"/>
        </w:rPr>
        <w:t xml:space="preserve">Об утверждении Требований к порядку разработки и принятия правовых актов о нормировании в сфере закупок товаров, работ и услуг для обеспечения нужд муниципального образования </w:t>
      </w:r>
      <w:r w:rsidR="00EB6EFA">
        <w:rPr>
          <w:rFonts w:ascii="Times New Roman" w:hAnsi="Times New Roman" w:cs="Times New Roman"/>
          <w:sz w:val="28"/>
          <w:szCs w:val="28"/>
        </w:rPr>
        <w:t>«</w:t>
      </w:r>
      <w:r w:rsidR="00EB6EFA" w:rsidRPr="00EB6EFA">
        <w:rPr>
          <w:rFonts w:ascii="Times New Roman" w:hAnsi="Times New Roman" w:cs="Times New Roman"/>
          <w:sz w:val="28"/>
          <w:szCs w:val="28"/>
        </w:rPr>
        <w:t>Город Псков</w:t>
      </w:r>
      <w:r w:rsidR="00EB6EFA">
        <w:rPr>
          <w:rFonts w:ascii="Times New Roman" w:hAnsi="Times New Roman" w:cs="Times New Roman"/>
          <w:sz w:val="28"/>
          <w:szCs w:val="28"/>
        </w:rPr>
        <w:t>»</w:t>
      </w:r>
      <w:r w:rsidR="00EB6EFA" w:rsidRPr="00EB6EFA">
        <w:rPr>
          <w:rFonts w:ascii="Times New Roman" w:hAnsi="Times New Roman" w:cs="Times New Roman"/>
          <w:sz w:val="28"/>
          <w:szCs w:val="28"/>
        </w:rPr>
        <w:t>, содержанию указанных актов и обеспечению их исполнения</w:t>
      </w:r>
      <w:r w:rsidR="00EB6EFA">
        <w:rPr>
          <w:rFonts w:ascii="Times New Roman" w:hAnsi="Times New Roman" w:cs="Times New Roman"/>
          <w:sz w:val="28"/>
          <w:szCs w:val="28"/>
        </w:rPr>
        <w:t xml:space="preserve">» и </w:t>
      </w:r>
      <w:r w:rsidR="00EB6EFA" w:rsidRPr="00EB6EFA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EB6EFA">
        <w:rPr>
          <w:rFonts w:ascii="Times New Roman" w:hAnsi="Times New Roman" w:cs="Times New Roman"/>
          <w:sz w:val="28"/>
          <w:szCs w:val="28"/>
        </w:rPr>
        <w:t>м</w:t>
      </w:r>
      <w:r w:rsidR="00EB6EFA" w:rsidRPr="00EB6EFA">
        <w:rPr>
          <w:rFonts w:ascii="Times New Roman" w:hAnsi="Times New Roman" w:cs="Times New Roman"/>
          <w:sz w:val="28"/>
          <w:szCs w:val="28"/>
        </w:rPr>
        <w:t xml:space="preserve"> Администрации города Пскова от 13.06.2017 </w:t>
      </w:r>
      <w:r w:rsidR="00EB6EFA">
        <w:rPr>
          <w:rFonts w:ascii="Times New Roman" w:hAnsi="Times New Roman" w:cs="Times New Roman"/>
          <w:sz w:val="28"/>
          <w:szCs w:val="28"/>
        </w:rPr>
        <w:t>№</w:t>
      </w:r>
      <w:r w:rsidR="00EB6EFA" w:rsidRPr="00EB6EFA">
        <w:rPr>
          <w:rFonts w:ascii="Times New Roman" w:hAnsi="Times New Roman" w:cs="Times New Roman"/>
          <w:sz w:val="28"/>
          <w:szCs w:val="28"/>
        </w:rPr>
        <w:t xml:space="preserve"> 880</w:t>
      </w:r>
      <w:r w:rsidR="00EB6EFA">
        <w:rPr>
          <w:rFonts w:ascii="Times New Roman" w:hAnsi="Times New Roman" w:cs="Times New Roman"/>
          <w:sz w:val="28"/>
          <w:szCs w:val="28"/>
        </w:rPr>
        <w:t xml:space="preserve"> «О</w:t>
      </w:r>
      <w:r w:rsidR="00EB6EFA" w:rsidRPr="00EB6EFA">
        <w:rPr>
          <w:rFonts w:ascii="Times New Roman" w:hAnsi="Times New Roman" w:cs="Times New Roman"/>
          <w:sz w:val="28"/>
          <w:szCs w:val="28"/>
        </w:rPr>
        <w:t>б определении требований к закупаемым органами местного</w:t>
      </w:r>
      <w:proofErr w:type="gramEnd"/>
      <w:r w:rsidR="00EB6EFA" w:rsidRPr="00EB6EFA">
        <w:rPr>
          <w:rFonts w:ascii="Times New Roman" w:hAnsi="Times New Roman" w:cs="Times New Roman"/>
          <w:sz w:val="28"/>
          <w:szCs w:val="28"/>
        </w:rPr>
        <w:t xml:space="preserve"> самоуправления муниципального образования </w:t>
      </w:r>
      <w:r w:rsidR="00EB6EFA">
        <w:rPr>
          <w:rFonts w:ascii="Times New Roman" w:hAnsi="Times New Roman" w:cs="Times New Roman"/>
          <w:sz w:val="28"/>
          <w:szCs w:val="28"/>
        </w:rPr>
        <w:t>«</w:t>
      </w:r>
      <w:r w:rsidR="00EB6EFA" w:rsidRPr="00EB6EFA">
        <w:rPr>
          <w:rFonts w:ascii="Times New Roman" w:hAnsi="Times New Roman" w:cs="Times New Roman"/>
          <w:sz w:val="28"/>
          <w:szCs w:val="28"/>
        </w:rPr>
        <w:t>Город Псков</w:t>
      </w:r>
      <w:r w:rsidR="00EB6EFA">
        <w:rPr>
          <w:rFonts w:ascii="Times New Roman" w:hAnsi="Times New Roman" w:cs="Times New Roman"/>
          <w:sz w:val="28"/>
          <w:szCs w:val="28"/>
        </w:rPr>
        <w:t>»</w:t>
      </w:r>
      <w:r w:rsidR="00EB6EFA" w:rsidRPr="00EB6EFA">
        <w:rPr>
          <w:rFonts w:ascii="Times New Roman" w:hAnsi="Times New Roman" w:cs="Times New Roman"/>
          <w:sz w:val="28"/>
          <w:szCs w:val="28"/>
        </w:rPr>
        <w:t>, органами Администрации города Пскова, в том числе подведомственными им казенными и бюджетными учреждениями, муниципальными унитарными предприятиями отдельным видам товаров, работ, услуг (в том числе предельных цен товаров, работ, услуг)</w:t>
      </w:r>
      <w:r w:rsidR="00EB6EFA">
        <w:rPr>
          <w:rFonts w:ascii="Times New Roman" w:hAnsi="Times New Roman" w:cs="Times New Roman"/>
          <w:sz w:val="28"/>
          <w:szCs w:val="28"/>
        </w:rPr>
        <w:t>»</w:t>
      </w:r>
      <w:r w:rsidRPr="00EB6EFA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A0E7F" w:rsidRPr="008814A5" w:rsidRDefault="00332293" w:rsidP="00EB6EFA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Контрольно-счетная палата города Пскова</w:t>
      </w:r>
      <w:r w:rsidR="002A6267">
        <w:rPr>
          <w:rFonts w:ascii="Times New Roman" w:hAnsi="Times New Roman" w:cs="Times New Roman"/>
          <w:sz w:val="28"/>
          <w:szCs w:val="28"/>
          <w:lang w:eastAsia="en-US"/>
        </w:rPr>
        <w:t xml:space="preserve"> на основе </w:t>
      </w:r>
      <w:r w:rsidR="00D223E8">
        <w:rPr>
          <w:rFonts w:ascii="Times New Roman" w:hAnsi="Times New Roman" w:cs="Times New Roman"/>
          <w:sz w:val="28"/>
          <w:szCs w:val="28"/>
          <w:lang w:eastAsia="en-US"/>
        </w:rPr>
        <w:t>Правил</w:t>
      </w:r>
      <w:r w:rsidR="00EB6EFA" w:rsidRPr="00EB6EFA">
        <w:rPr>
          <w:rFonts w:ascii="Times New Roman" w:hAnsi="Times New Roman" w:cs="Times New Roman"/>
          <w:sz w:val="28"/>
          <w:szCs w:val="28"/>
          <w:lang w:eastAsia="en-US"/>
        </w:rPr>
        <w:t xml:space="preserve"> определениями требований к закупаемым органами местного самоуправления муниципального образования </w:t>
      </w:r>
      <w:r w:rsidR="00D223E8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EB6EFA" w:rsidRPr="00EB6EFA">
        <w:rPr>
          <w:rFonts w:ascii="Times New Roman" w:hAnsi="Times New Roman" w:cs="Times New Roman"/>
          <w:sz w:val="28"/>
          <w:szCs w:val="28"/>
          <w:lang w:eastAsia="en-US"/>
        </w:rPr>
        <w:t>Город Псков</w:t>
      </w:r>
      <w:r w:rsidR="00D223E8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EB6EFA" w:rsidRPr="00EB6EFA">
        <w:rPr>
          <w:rFonts w:ascii="Times New Roman" w:hAnsi="Times New Roman" w:cs="Times New Roman"/>
          <w:sz w:val="28"/>
          <w:szCs w:val="28"/>
          <w:lang w:eastAsia="en-US"/>
        </w:rPr>
        <w:t>, органами Администрации города Пскова, в том числе подведомственными им казенными и бюджетными учреждениями, муниципальными унитарными предприятиями отдельным видам товаров, работ, услуг (в том числе предельных цен товаров, работ, услуг)</w:t>
      </w:r>
      <w:r w:rsidR="00D223E8">
        <w:rPr>
          <w:rFonts w:ascii="Times New Roman" w:hAnsi="Times New Roman" w:cs="Times New Roman"/>
          <w:sz w:val="28"/>
          <w:szCs w:val="28"/>
          <w:lang w:eastAsia="en-US"/>
        </w:rPr>
        <w:t xml:space="preserve"> установила Ведомственный перечень </w:t>
      </w:r>
      <w:r w:rsidR="00D223E8" w:rsidRPr="00D223E8">
        <w:rPr>
          <w:rFonts w:ascii="Times New Roman" w:hAnsi="Times New Roman" w:cs="Times New Roman"/>
          <w:sz w:val="28"/>
          <w:szCs w:val="28"/>
          <w:lang w:eastAsia="en-US"/>
        </w:rPr>
        <w:t>отдельных видов товаров, работ, услуг, их потребительских свойств (в том</w:t>
      </w:r>
      <w:proofErr w:type="gramEnd"/>
      <w:r w:rsidR="00D223E8" w:rsidRPr="00D223E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D223E8" w:rsidRPr="00D223E8">
        <w:rPr>
          <w:rFonts w:ascii="Times New Roman" w:hAnsi="Times New Roman" w:cs="Times New Roman"/>
          <w:sz w:val="28"/>
          <w:szCs w:val="28"/>
          <w:lang w:eastAsia="en-US"/>
        </w:rPr>
        <w:t>числе</w:t>
      </w:r>
      <w:proofErr w:type="gramEnd"/>
      <w:r w:rsidR="00D223E8" w:rsidRPr="00D223E8">
        <w:rPr>
          <w:rFonts w:ascii="Times New Roman" w:hAnsi="Times New Roman" w:cs="Times New Roman"/>
          <w:sz w:val="28"/>
          <w:szCs w:val="28"/>
          <w:lang w:eastAsia="en-US"/>
        </w:rPr>
        <w:t xml:space="preserve"> качество) и иные характеристики (в том числе предельные цены товаров, работ, услуг) к ним Контрольно-счетной палаты города Пскова</w:t>
      </w:r>
      <w:r w:rsidR="00D223E8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AA0E7F" w:rsidRPr="00A16D5D" w:rsidRDefault="00AA0E7F" w:rsidP="00AA0E7F">
      <w:pPr>
        <w:jc w:val="both"/>
        <w:rPr>
          <w:sz w:val="28"/>
          <w:szCs w:val="28"/>
        </w:rPr>
      </w:pPr>
    </w:p>
    <w:p w:rsidR="00AA0E7F" w:rsidRDefault="00AA0E7F" w:rsidP="00AA0E7F">
      <w:pPr>
        <w:jc w:val="both"/>
        <w:rPr>
          <w:sz w:val="28"/>
          <w:szCs w:val="28"/>
        </w:rPr>
      </w:pPr>
    </w:p>
    <w:p w:rsidR="00AA0E7F" w:rsidRDefault="00AA0E7F"/>
    <w:sectPr w:rsidR="00AA0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72F"/>
    <w:multiLevelType w:val="hybridMultilevel"/>
    <w:tmpl w:val="D7BA9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C38"/>
    <w:rsid w:val="000B4F54"/>
    <w:rsid w:val="00142C90"/>
    <w:rsid w:val="00166DAB"/>
    <w:rsid w:val="002A6267"/>
    <w:rsid w:val="00332293"/>
    <w:rsid w:val="004370D2"/>
    <w:rsid w:val="004B0CBE"/>
    <w:rsid w:val="00880598"/>
    <w:rsid w:val="00931C38"/>
    <w:rsid w:val="00987319"/>
    <w:rsid w:val="00AA0E7F"/>
    <w:rsid w:val="00B40420"/>
    <w:rsid w:val="00D223E8"/>
    <w:rsid w:val="00D6699A"/>
    <w:rsid w:val="00EB6EFA"/>
    <w:rsid w:val="00E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A62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B6E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A62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B6E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84AAAFFFAB842CBAFF8F87187EF707423B06C6837B9745C3407FDC1A07B6324FDBBF7BCE16410BASCA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2017-01-13T12:03:00Z</dcterms:created>
  <dcterms:modified xsi:type="dcterms:W3CDTF">2018-04-03T15:48:00Z</dcterms:modified>
</cp:coreProperties>
</file>